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61" w:rsidRDefault="00467961" w:rsidP="00467961">
      <w:pPr>
        <w:tabs>
          <w:tab w:val="left" w:pos="0"/>
          <w:tab w:val="left" w:pos="851"/>
        </w:tabs>
        <w:spacing w:after="0"/>
        <w:jc w:val="both"/>
        <w:rPr>
          <w:rFonts w:ascii="Arial" w:hAnsi="Arial" w:cs="Arial"/>
          <w:b/>
          <w:lang w:val="en-GB"/>
        </w:rPr>
      </w:pPr>
      <w:r w:rsidRPr="003542BE">
        <w:rPr>
          <w:rFonts w:ascii="Arial" w:hAnsi="Arial" w:cs="Arial"/>
          <w:b/>
          <w:lang w:val="en-GB"/>
        </w:rPr>
        <w:t>Susanne Balslev Nielsen, Associate Professor, Technical University of Denmark</w:t>
      </w:r>
    </w:p>
    <w:p w:rsidR="00467961" w:rsidRPr="003542BE" w:rsidRDefault="00467961" w:rsidP="00467961">
      <w:pPr>
        <w:tabs>
          <w:tab w:val="left" w:pos="0"/>
          <w:tab w:val="left" w:pos="851"/>
        </w:tabs>
        <w:spacing w:after="0"/>
        <w:jc w:val="both"/>
        <w:rPr>
          <w:rFonts w:ascii="Arial" w:hAnsi="Arial" w:cs="Arial"/>
          <w:b/>
          <w:lang w:val="en-GB"/>
        </w:rPr>
      </w:pPr>
      <w:bookmarkStart w:id="0" w:name="_GoBack"/>
      <w:bookmarkEnd w:id="0"/>
    </w:p>
    <w:p w:rsidR="00467961" w:rsidRPr="003542BE" w:rsidRDefault="00467961" w:rsidP="00467961">
      <w:pPr>
        <w:jc w:val="both"/>
        <w:rPr>
          <w:rFonts w:ascii="Arial" w:hAnsi="Arial" w:cs="Arial"/>
          <w:b/>
          <w:lang w:val="en-US"/>
        </w:rPr>
      </w:pPr>
      <w:proofErr w:type="gramStart"/>
      <w:r w:rsidRPr="003542BE">
        <w:rPr>
          <w:rFonts w:ascii="Arial" w:hAnsi="Arial" w:cs="Arial"/>
          <w:lang w:val="en-US"/>
        </w:rPr>
        <w:t>Associate professor at DTU Management Engineering, Division of System Analysis and deputy in Centre for Facilities Management at the Technical University of Denmark.</w:t>
      </w:r>
      <w:proofErr w:type="gramEnd"/>
      <w:r w:rsidRPr="003542BE">
        <w:rPr>
          <w:rFonts w:ascii="Arial" w:hAnsi="Arial" w:cs="Arial"/>
          <w:lang w:val="en-US"/>
        </w:rPr>
        <w:t xml:space="preserve"> Her research addresses the needs of professionals and advances the knowledge about challenges and benefits of integrating the sustainability perspective in context specific engineering. Susanne is educated as Civil Engineer (1993) and received her PhD (1998) for her study of sustainable transformation of urban infrastructure. She is appointed as Professor II in Facilities Management at Oslo and </w:t>
      </w:r>
      <w:proofErr w:type="spellStart"/>
      <w:r w:rsidRPr="003542BE">
        <w:rPr>
          <w:rFonts w:ascii="Arial" w:hAnsi="Arial" w:cs="Arial"/>
          <w:lang w:val="en-US"/>
        </w:rPr>
        <w:t>Akershus</w:t>
      </w:r>
      <w:proofErr w:type="spellEnd"/>
      <w:r w:rsidRPr="003542BE">
        <w:rPr>
          <w:rFonts w:ascii="Arial" w:hAnsi="Arial" w:cs="Arial"/>
          <w:lang w:val="en-US"/>
        </w:rPr>
        <w:t xml:space="preserve"> University Collage of applied sciences in Norway since August 2014.</w:t>
      </w:r>
    </w:p>
    <w:p w:rsidR="00734F85" w:rsidRPr="00467961" w:rsidRDefault="00734F85">
      <w:pPr>
        <w:rPr>
          <w:lang w:val="en-US"/>
        </w:rPr>
      </w:pPr>
    </w:p>
    <w:sectPr w:rsidR="00734F85" w:rsidRPr="00467961">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61"/>
    <w:rsid w:val="00467961"/>
    <w:rsid w:val="0073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1"/>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1"/>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DTU</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Balle</dc:creator>
  <cp:lastModifiedBy>Sebastian Balle</cp:lastModifiedBy>
  <cp:revision>1</cp:revision>
  <dcterms:created xsi:type="dcterms:W3CDTF">2016-02-17T10:27:00Z</dcterms:created>
  <dcterms:modified xsi:type="dcterms:W3CDTF">2016-02-17T10:27:00Z</dcterms:modified>
</cp:coreProperties>
</file>