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C4" w:rsidRDefault="00F27CC4" w:rsidP="00F27CC4">
      <w:pPr>
        <w:spacing w:after="0"/>
        <w:rPr>
          <w:rFonts w:ascii="Arial" w:hAnsi="Arial" w:cs="Arial"/>
          <w:b/>
          <w:lang w:val="en-GB"/>
        </w:rPr>
      </w:pPr>
      <w:r w:rsidRPr="003542BE">
        <w:rPr>
          <w:rFonts w:ascii="Arial" w:hAnsi="Arial" w:cs="Arial"/>
          <w:b/>
          <w:lang w:val="en-GB"/>
        </w:rPr>
        <w:t>Jacob Steen Møller, Director of Facilities, DTU Campus Service</w:t>
      </w:r>
    </w:p>
    <w:p w:rsidR="00F27CC4" w:rsidRPr="003542BE" w:rsidRDefault="00F27CC4" w:rsidP="00F27CC4">
      <w:pPr>
        <w:spacing w:after="0"/>
        <w:rPr>
          <w:rFonts w:ascii="Arial" w:hAnsi="Arial" w:cs="Arial"/>
          <w:b/>
          <w:i/>
          <w:lang w:val="en-GB"/>
        </w:rPr>
      </w:pPr>
      <w:bookmarkStart w:id="0" w:name="_GoBack"/>
      <w:bookmarkEnd w:id="0"/>
    </w:p>
    <w:p w:rsidR="00F27CC4" w:rsidRPr="003542BE" w:rsidRDefault="00F27CC4" w:rsidP="00F27CC4">
      <w:pPr>
        <w:spacing w:after="0"/>
        <w:rPr>
          <w:rFonts w:ascii="Arial" w:hAnsi="Arial" w:cs="Arial"/>
          <w:bCs/>
          <w:lang w:val="en-US"/>
        </w:rPr>
      </w:pPr>
      <w:proofErr w:type="gramStart"/>
      <w:r w:rsidRPr="003542BE">
        <w:rPr>
          <w:rFonts w:ascii="Arial" w:hAnsi="Arial" w:cs="Arial"/>
          <w:bCs/>
          <w:lang w:val="en-US"/>
        </w:rPr>
        <w:t>MSc Civil Engineering and PhD in Environmental Hydraulics from DTU.</w:t>
      </w:r>
      <w:proofErr w:type="gramEnd"/>
      <w:r w:rsidRPr="003542BE">
        <w:rPr>
          <w:rFonts w:ascii="Arial" w:hAnsi="Arial" w:cs="Arial"/>
          <w:bCs/>
          <w:lang w:val="en-US"/>
        </w:rPr>
        <w:t xml:space="preserve"> After his PhD he worked in DHI, </w:t>
      </w:r>
      <w:hyperlink r:id="rId5" w:history="1">
        <w:r w:rsidRPr="003542BE">
          <w:rPr>
            <w:rStyle w:val="Hyperlink"/>
            <w:rFonts w:ascii="Arial" w:hAnsi="Arial" w:cs="Arial"/>
            <w:bCs/>
            <w:color w:val="auto"/>
            <w:u w:val="none"/>
            <w:lang w:val="en-US"/>
          </w:rPr>
          <w:t>www.DHIgroup.com</w:t>
        </w:r>
      </w:hyperlink>
      <w:r w:rsidRPr="003542BE">
        <w:rPr>
          <w:rFonts w:ascii="Arial" w:hAnsi="Arial" w:cs="Arial"/>
          <w:bCs/>
          <w:lang w:val="en-US"/>
        </w:rPr>
        <w:t xml:space="preserve">, first as research engineer, then head of department, finally division director. Joined DTU as director of Civil Engineering Department 2003 and became director of facilities at DTU in 2009. </w:t>
      </w:r>
      <w:proofErr w:type="gramStart"/>
      <w:r w:rsidRPr="003542BE">
        <w:rPr>
          <w:rFonts w:ascii="Arial" w:hAnsi="Arial" w:cs="Arial"/>
          <w:bCs/>
          <w:lang w:val="en-US"/>
        </w:rPr>
        <w:t xml:space="preserve">Chairman of </w:t>
      </w:r>
      <w:proofErr w:type="spellStart"/>
      <w:r w:rsidRPr="003542BE">
        <w:rPr>
          <w:rFonts w:ascii="Arial" w:hAnsi="Arial" w:cs="Arial"/>
          <w:bCs/>
          <w:lang w:val="en-US"/>
        </w:rPr>
        <w:t>centre</w:t>
      </w:r>
      <w:proofErr w:type="spellEnd"/>
      <w:r w:rsidRPr="003542BE">
        <w:rPr>
          <w:rFonts w:ascii="Arial" w:hAnsi="Arial" w:cs="Arial"/>
          <w:bCs/>
          <w:lang w:val="en-US"/>
        </w:rPr>
        <w:t xml:space="preserve"> committee for </w:t>
      </w:r>
      <w:proofErr w:type="spellStart"/>
      <w:r w:rsidRPr="003542BE">
        <w:rPr>
          <w:rFonts w:ascii="Arial" w:hAnsi="Arial" w:cs="Arial"/>
          <w:bCs/>
          <w:lang w:val="en-US"/>
        </w:rPr>
        <w:t>Realdania</w:t>
      </w:r>
      <w:proofErr w:type="spellEnd"/>
      <w:r w:rsidRPr="003542BE">
        <w:rPr>
          <w:rFonts w:ascii="Arial" w:hAnsi="Arial" w:cs="Arial"/>
          <w:bCs/>
          <w:lang w:val="en-US"/>
        </w:rPr>
        <w:t xml:space="preserve"> Centre for Facilities Management 2007-10.</w:t>
      </w:r>
      <w:proofErr w:type="gramEnd"/>
      <w:r w:rsidRPr="003542BE">
        <w:rPr>
          <w:rFonts w:ascii="Arial" w:hAnsi="Arial" w:cs="Arial"/>
          <w:bCs/>
          <w:lang w:val="en-US"/>
        </w:rPr>
        <w:t xml:space="preserve"> </w:t>
      </w:r>
    </w:p>
    <w:p w:rsidR="00734F85" w:rsidRPr="00F27CC4" w:rsidRDefault="00734F85">
      <w:pPr>
        <w:rPr>
          <w:lang w:val="en-US"/>
        </w:rPr>
      </w:pPr>
    </w:p>
    <w:sectPr w:rsidR="00734F85" w:rsidRPr="00F27CC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4"/>
    <w:rsid w:val="00734F85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C4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C4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H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DTU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Balle</dc:creator>
  <cp:lastModifiedBy>Sebastian Balle</cp:lastModifiedBy>
  <cp:revision>1</cp:revision>
  <dcterms:created xsi:type="dcterms:W3CDTF">2016-02-17T10:24:00Z</dcterms:created>
  <dcterms:modified xsi:type="dcterms:W3CDTF">2016-02-17T10:24:00Z</dcterms:modified>
</cp:coreProperties>
</file>